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5F5E21">
        <w:rPr>
          <w:rFonts w:ascii="Comic Sans MS" w:hAnsi="Comic Sans MS" w:cs="Arial"/>
          <w:b/>
          <w:bCs/>
          <w:color w:val="000000"/>
          <w:sz w:val="24"/>
          <w:szCs w:val="24"/>
        </w:rPr>
        <w:t>EL INFORME DE LECTURA.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5F5E21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¿Qué es? 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i/>
          <w:iCs/>
          <w:color w:val="000000"/>
          <w:sz w:val="24"/>
          <w:szCs w:val="24"/>
        </w:rPr>
      </w:pP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La palabra informar nos remite a 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 xml:space="preserve">dar noticia a alguien de algo, enterar, comunicar, hacer saber; 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entonces, hablar de informe significa 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>dar razón de una cosa, una persona o un acontecimiento. E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l objetivo del informe es 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>reconstruir hechos pasados para otro que no los hizo o no los vivió,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 y por ello es preciso seleccionar los datos más importantes,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 xml:space="preserve"> </w:t>
      </w:r>
      <w:r w:rsidRPr="005F5E21">
        <w:rPr>
          <w:rFonts w:ascii="Comic Sans MS" w:hAnsi="Comic Sans MS" w:cs="Arial"/>
          <w:color w:val="000000"/>
          <w:sz w:val="24"/>
          <w:szCs w:val="24"/>
        </w:rPr>
        <w:t>necesarios o básicos que den cuenta de dichos sucesos. El informe es el único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 xml:space="preserve"> </w:t>
      </w:r>
      <w:r w:rsidRPr="005F5E21">
        <w:rPr>
          <w:rFonts w:ascii="Comic Sans MS" w:hAnsi="Comic Sans MS" w:cs="Arial"/>
          <w:color w:val="000000"/>
          <w:sz w:val="24"/>
          <w:szCs w:val="24"/>
        </w:rPr>
        <w:t>documento cuyo campo de acción está abierto a cualquier posibilidad, porque el que lo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 xml:space="preserve"> </w:t>
      </w:r>
      <w:r w:rsidRPr="005F5E21">
        <w:rPr>
          <w:rFonts w:ascii="Comic Sans MS" w:hAnsi="Comic Sans MS" w:cs="Arial"/>
          <w:color w:val="000000"/>
          <w:sz w:val="24"/>
          <w:szCs w:val="24"/>
        </w:rPr>
        <w:t>redacta tiene la libertad de llevar sus reflexiones por los caminos más oportunos de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 xml:space="preserve"> 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acuerdo con lo que se le haya pedido.  De acuerdo con lo anterior, el </w:t>
      </w:r>
      <w:r w:rsidRPr="005F5E21">
        <w:rPr>
          <w:rFonts w:ascii="Comic Sans MS" w:hAnsi="Comic Sans MS" w:cs="Arial"/>
          <w:b/>
          <w:bCs/>
          <w:color w:val="000000"/>
          <w:sz w:val="24"/>
          <w:szCs w:val="24"/>
        </w:rPr>
        <w:t>informe de lectura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 tiene como propósito dar razón de la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 xml:space="preserve"> </w:t>
      </w:r>
      <w:r w:rsidRPr="005F5E21">
        <w:rPr>
          <w:rFonts w:ascii="Comic Sans MS" w:hAnsi="Comic Sans MS" w:cs="Arial"/>
          <w:color w:val="000000"/>
          <w:sz w:val="24"/>
          <w:szCs w:val="24"/>
        </w:rPr>
        <w:t>estructura de un texto, en otras palabras, dar cuenta de lo que habla el texto. Por ello, este se elabora para aquel que no ha leído el documento original y a través del nuevo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 xml:space="preserve"> </w:t>
      </w:r>
      <w:r w:rsidRPr="005F5E21">
        <w:rPr>
          <w:rFonts w:ascii="Comic Sans MS" w:hAnsi="Comic Sans MS" w:cs="Arial"/>
          <w:color w:val="000000"/>
          <w:sz w:val="24"/>
          <w:szCs w:val="24"/>
        </w:rPr>
        <w:t>escrito se informe. Con esto en mente, el que realiza el informe de lectura se ve sujeto a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 xml:space="preserve"> </w:t>
      </w:r>
      <w:r w:rsidRPr="005F5E21">
        <w:rPr>
          <w:rFonts w:ascii="Comic Sans MS" w:hAnsi="Comic Sans MS" w:cs="Arial"/>
          <w:color w:val="000000"/>
          <w:sz w:val="24"/>
          <w:szCs w:val="24"/>
        </w:rPr>
        <w:t>una reflexión y una voluntad de conocimiento, tomando una posición objetiva y subjetiva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 xml:space="preserve"> </w:t>
      </w:r>
      <w:r w:rsidRPr="005F5E21">
        <w:rPr>
          <w:rFonts w:ascii="Comic Sans MS" w:hAnsi="Comic Sans MS" w:cs="Arial"/>
          <w:color w:val="000000"/>
          <w:sz w:val="24"/>
          <w:szCs w:val="24"/>
        </w:rPr>
        <w:t>a la vez: objetiva, porque toma distancia para no dejar de lado aspectos importantes de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 xml:space="preserve"> </w:t>
      </w:r>
      <w:r w:rsidRPr="005F5E21">
        <w:rPr>
          <w:rFonts w:ascii="Comic Sans MS" w:hAnsi="Comic Sans MS" w:cs="Arial"/>
          <w:color w:val="000000"/>
          <w:sz w:val="24"/>
          <w:szCs w:val="24"/>
        </w:rPr>
        <w:t>la lectura; subjetiva, porque entra en juego dos aspectos: uno, la reflexión pertinente y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 xml:space="preserve"> </w:t>
      </w:r>
      <w:r w:rsidRPr="005F5E21">
        <w:rPr>
          <w:rFonts w:ascii="Comic Sans MS" w:hAnsi="Comic Sans MS" w:cs="Arial"/>
          <w:color w:val="000000"/>
          <w:sz w:val="24"/>
          <w:szCs w:val="24"/>
        </w:rPr>
        <w:t>oportuna, donde los conocimientos previos pueden relacionar o ampliar la información,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 xml:space="preserve"> 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y dos, la autonomía para redactar, según su estilo, el informe de lectura. </w:t>
      </w:r>
      <w:r w:rsidRPr="005F5E21">
        <w:rPr>
          <w:rFonts w:ascii="Comic Sans MS" w:hAnsi="Comic Sans MS" w:cs="Arial"/>
          <w:color w:val="FF0000"/>
          <w:sz w:val="24"/>
          <w:szCs w:val="24"/>
        </w:rPr>
        <w:t xml:space="preserve">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bCs/>
          <w:color w:val="000000"/>
          <w:sz w:val="24"/>
          <w:szCs w:val="24"/>
        </w:rPr>
      </w:pP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5F5E21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¿Qué no es?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5F5E21">
        <w:rPr>
          <w:rFonts w:ascii="Comic Sans MS" w:hAnsi="Comic Sans MS" w:cs="Arial"/>
          <w:color w:val="000000"/>
          <w:sz w:val="28"/>
          <w:szCs w:val="28"/>
        </w:rPr>
        <w:t xml:space="preserve">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El informe de lectura va más allá de lo que es un resumen: no se limita a sintetizar y presentar únicamente las ideas centrales del texto leído. Tampoco es un comentario, en el cual únicamente se seleccionan las ideas importantes a juicio del comentarista, para someterlas a un análisis crítico. Ni mucho menos es un listado de ideas, donde se deja de lado otros aspectos que pueden ser importantes a la hora de dar razón de la organización del texto leído. 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24"/>
          <w:szCs w:val="24"/>
        </w:rPr>
      </w:pPr>
      <w:r w:rsidRPr="005F5E21">
        <w:rPr>
          <w:rFonts w:ascii="Comic Sans MS" w:hAnsi="Comic Sans MS" w:cs="Arial"/>
          <w:b/>
          <w:bCs/>
          <w:color w:val="000000"/>
          <w:sz w:val="24"/>
          <w:szCs w:val="24"/>
        </w:rPr>
        <w:t>¿Cuál es su importancia?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5F5E21">
        <w:rPr>
          <w:rFonts w:ascii="Comic Sans MS" w:hAnsi="Comic Sans MS" w:cs="Arial"/>
          <w:color w:val="000000"/>
          <w:sz w:val="24"/>
          <w:szCs w:val="24"/>
        </w:rPr>
        <w:t>El informe de lectura por ser un tipo de texto académico, es importante porque permite, por un lado, presentar la información, de un texto base, de manera clara y detallada, para</w:t>
      </w:r>
      <w:r w:rsidRPr="005F5E21">
        <w:rPr>
          <w:rFonts w:ascii="Comic Sans MS" w:hAnsi="Comic Sans MS" w:cs="Tahoma"/>
          <w:color w:val="000000"/>
          <w:sz w:val="24"/>
          <w:szCs w:val="24"/>
        </w:rPr>
        <w:t xml:space="preserve"> que todo el que lo lea pueda hacerse una idea global de dicho texto; y por otro,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Pr="005F5E21">
        <w:rPr>
          <w:rFonts w:ascii="Comic Sans MS" w:hAnsi="Comic Sans MS" w:cs="Tahoma"/>
          <w:color w:val="000000"/>
          <w:sz w:val="24"/>
          <w:szCs w:val="24"/>
        </w:rPr>
        <w:t>enriquecer los conocimientos adquiridos,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 recoger información, estructurar el pensamiento y tener una postura crítica y </w:t>
      </w:r>
      <w:r w:rsidRPr="005F5E21">
        <w:rPr>
          <w:rFonts w:ascii="Comic Sans MS" w:hAnsi="Comic Sans MS" w:cs="Arial"/>
          <w:color w:val="000000"/>
          <w:sz w:val="24"/>
          <w:szCs w:val="24"/>
        </w:rPr>
        <w:lastRenderedPageBreak/>
        <w:t xml:space="preserve">argumentada acerca de un tema. Pues este tipo de texto académico es un instrumento de formación.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24"/>
          <w:szCs w:val="24"/>
        </w:rPr>
      </w:pPr>
      <w:r w:rsidRPr="005F5E21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¿Cuál es su estructura?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24"/>
          <w:szCs w:val="24"/>
        </w:rPr>
      </w:pP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5F5E21">
        <w:rPr>
          <w:rFonts w:ascii="Comic Sans MS" w:hAnsi="Comic Sans MS" w:cs="Arial"/>
          <w:color w:val="000000"/>
          <w:sz w:val="24"/>
          <w:szCs w:val="24"/>
        </w:rPr>
        <w:t>Sabemos que, el propósito del informe de lectura es dar cuenta de lo que habla otro texto, de su estructura, por esta razón se debe escribir en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 xml:space="preserve"> tercera persona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, permitiendo citar en 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>primera persona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 al autor del texto leído. Un informe de lectura contiene las siguientes partes: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1. 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>Contextualización</w:t>
      </w:r>
      <w:r w:rsidRPr="005F5E21">
        <w:rPr>
          <w:rFonts w:ascii="Comic Sans MS" w:hAnsi="Comic Sans MS" w:cs="Arial"/>
          <w:color w:val="000000"/>
          <w:sz w:val="24"/>
          <w:szCs w:val="24"/>
        </w:rPr>
        <w:t>: como punto de partida para la elaboración del informe de lectura</w:t>
      </w:r>
      <w:proofErr w:type="gramStart"/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, </w:t>
      </w:r>
      <w:r w:rsidRPr="005F5E21">
        <w:rPr>
          <w:rFonts w:ascii="Comic Sans MS" w:hAnsi="Comic Sans MS" w:cs="Times New Roman"/>
          <w:sz w:val="24"/>
          <w:szCs w:val="24"/>
        </w:rPr>
        <w:t xml:space="preserve"> </w:t>
      </w:r>
      <w:r w:rsidRPr="005F5E21">
        <w:rPr>
          <w:rFonts w:ascii="Comic Sans MS" w:hAnsi="Comic Sans MS" w:cs="Arial"/>
          <w:color w:val="000000"/>
          <w:sz w:val="24"/>
          <w:szCs w:val="24"/>
        </w:rPr>
        <w:t>se</w:t>
      </w:r>
      <w:proofErr w:type="gramEnd"/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 debe hacer evidente el tema a tratar, el título y el autor del texto leído.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2. 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>introducción</w:t>
      </w:r>
      <w:r w:rsidRPr="005F5E21">
        <w:rPr>
          <w:rFonts w:ascii="Comic Sans MS" w:hAnsi="Comic Sans MS" w:cs="Arial"/>
          <w:color w:val="000000"/>
          <w:sz w:val="24"/>
          <w:szCs w:val="24"/>
        </w:rPr>
        <w:t>: explicitar el motivo, el objetivo o</w:t>
      </w:r>
      <w:r w:rsidRPr="005F5E21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 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la intención con la cual se elabora el </w:t>
      </w:r>
      <w:r w:rsidRPr="005F5E21">
        <w:rPr>
          <w:rFonts w:ascii="Comic Sans MS" w:hAnsi="Comic Sans MS" w:cs="Arial"/>
          <w:sz w:val="24"/>
          <w:szCs w:val="24"/>
        </w:rPr>
        <w:t>informe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 de lectura, y la organización que se encontrara en el cuerpo del informe.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3. 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>Cuerpo o desarrollo del informe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: da cuenta de la estructura del texto leído. Se </w:t>
      </w:r>
      <w:r w:rsidRPr="005F5E21">
        <w:rPr>
          <w:rFonts w:ascii="Comic Sans MS" w:hAnsi="Comic Sans MS" w:cs="Times New Roman"/>
          <w:sz w:val="24"/>
          <w:szCs w:val="24"/>
        </w:rPr>
        <w:t>expone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 el contenido de la lectura realizada, teniendo en cuenta conceptos,</w:t>
      </w:r>
      <w:r w:rsidRPr="005F5E21">
        <w:rPr>
          <w:rFonts w:ascii="Comic Sans MS" w:hAnsi="Comic Sans MS" w:cs="Times New Roman"/>
          <w:sz w:val="24"/>
          <w:szCs w:val="24"/>
        </w:rPr>
        <w:t xml:space="preserve"> </w:t>
      </w:r>
      <w:r w:rsidRPr="005F5E21">
        <w:rPr>
          <w:rFonts w:ascii="Comic Sans MS" w:hAnsi="Comic Sans MS" w:cs="Arial"/>
          <w:color w:val="000000"/>
          <w:sz w:val="24"/>
          <w:szCs w:val="24"/>
        </w:rPr>
        <w:t>ejemplos, fechas, épocas, autores citados y voces recurrentes (citas textuales).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Dicho de otra manera, se presentan aquellos datos importantes que evidencian el cómo, dónde, por qué o cuándo se llevo a cabo algo, información que no pueden obviarse porque es importante para argumentar el tema. 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En este apartado se puede combinar la parte objetiva y subjetiva de quien elabora el informe de lectura, pero de manera equilibrada, es decir, a medida que se presenta el contenido del texto leído, el que redacta expone sus planteamientos a partir de los fundamentos que presenta el documento, sin perder de vista el objetivo del informe como tal. 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4. </w:t>
      </w:r>
      <w:r w:rsidRPr="005F5E21">
        <w:rPr>
          <w:rFonts w:ascii="Comic Sans MS" w:hAnsi="Comic Sans MS" w:cs="Arial"/>
          <w:i/>
          <w:iCs/>
          <w:color w:val="000000"/>
          <w:sz w:val="24"/>
          <w:szCs w:val="24"/>
        </w:rPr>
        <w:t>Conclusión: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 este es el momento para sintetizar y presentar los puntos claves o los principales planteamientos, que tienen relación directa con el motivo, el objetivo o</w:t>
      </w:r>
      <w:r w:rsidRPr="005F5E21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 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la intención con la cual se elabora el informe de lectura.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5F5E21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24"/>
          <w:szCs w:val="24"/>
        </w:rPr>
      </w:pPr>
      <w:r w:rsidRPr="005F5E21">
        <w:rPr>
          <w:rFonts w:ascii="Comic Sans MS" w:hAnsi="Comic Sans MS" w:cs="Arial"/>
          <w:b/>
          <w:bCs/>
          <w:color w:val="000000"/>
          <w:sz w:val="24"/>
          <w:szCs w:val="24"/>
        </w:rPr>
        <w:t>¿Qué se recomienda para su elaboración?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5F5E21">
        <w:rPr>
          <w:rFonts w:ascii="Comic Sans MS" w:hAnsi="Comic Sans MS" w:cs="Arial"/>
          <w:b/>
          <w:bCs/>
          <w:color w:val="000000"/>
          <w:sz w:val="24"/>
          <w:szCs w:val="24"/>
        </w:rPr>
        <w:lastRenderedPageBreak/>
        <w:t xml:space="preserve">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5F5E21">
        <w:rPr>
          <w:rFonts w:ascii="Comic Sans MS" w:hAnsi="Comic Sans MS" w:cs="Times New Roman"/>
          <w:color w:val="000000"/>
          <w:sz w:val="24"/>
          <w:szCs w:val="24"/>
        </w:rPr>
        <w:t>-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 Realizar una lectura atenta y minuciosa del texto base, con el fin de identificar su estructura. 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5F5E21">
        <w:rPr>
          <w:rFonts w:ascii="Comic Sans MS" w:hAnsi="Comic Sans MS" w:cs="Times New Roman"/>
          <w:color w:val="000000"/>
          <w:sz w:val="24"/>
          <w:szCs w:val="24"/>
        </w:rPr>
        <w:t>-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 Tomar notas o apuntes en el momento de la lectura del texto. Vale la pena aclarar que, dichas notas o apuntes no son en </w:t>
      </w:r>
      <w:proofErr w:type="spellStart"/>
      <w:r w:rsidRPr="005F5E21">
        <w:rPr>
          <w:rFonts w:ascii="Comic Sans MS" w:hAnsi="Comic Sans MS" w:cs="Arial"/>
          <w:color w:val="000000"/>
          <w:sz w:val="24"/>
          <w:szCs w:val="24"/>
        </w:rPr>
        <w:t>si</w:t>
      </w:r>
      <w:proofErr w:type="spellEnd"/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 mismas el informe, estas deben tener un tratamiento y una organización a la hora de redactarlo. 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5F5E21">
        <w:rPr>
          <w:rFonts w:ascii="Comic Sans MS" w:hAnsi="Comic Sans MS" w:cs="Times New Roman"/>
          <w:color w:val="000000"/>
          <w:sz w:val="24"/>
          <w:szCs w:val="24"/>
        </w:rPr>
        <w:t>-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 Leer el informe varias veces con el fin de identificar posibles errores en la organización de ideas o en la redacción.  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5F5E21">
        <w:rPr>
          <w:rFonts w:ascii="Comic Sans MS" w:hAnsi="Comic Sans MS" w:cs="Times New Roman"/>
          <w:color w:val="000000"/>
          <w:sz w:val="24"/>
          <w:szCs w:val="24"/>
        </w:rPr>
        <w:t>-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 Pedir a otra persona que lea el escrito con ojo crítico, para verificar si es evidente el propósito de dar cuenta de lo esencial, de la estructura del texto leído.  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5F5E21">
        <w:rPr>
          <w:rFonts w:ascii="Comic Sans MS" w:hAnsi="Comic Sans MS" w:cs="Times New Roman"/>
          <w:color w:val="000000"/>
          <w:sz w:val="24"/>
          <w:szCs w:val="24"/>
        </w:rPr>
        <w:t>-</w:t>
      </w:r>
      <w:r w:rsidRPr="005F5E21">
        <w:rPr>
          <w:rFonts w:ascii="Comic Sans MS" w:hAnsi="Comic Sans MS" w:cs="Arial"/>
          <w:color w:val="000000"/>
          <w:sz w:val="24"/>
          <w:szCs w:val="24"/>
        </w:rPr>
        <w:t xml:space="preserve"> Se puede incluir fotos, dibujos, diagramas, tablas y gráficas como herramientas útiles para explicar y hacer más atractivo el informe. </w:t>
      </w:r>
      <w:r w:rsidRPr="005F5E21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:rsidR="005F5E21" w:rsidRPr="005F5E21" w:rsidRDefault="005F5E21" w:rsidP="005F5E2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:rsidR="008B67ED" w:rsidRPr="005F5E21" w:rsidRDefault="005F5E21">
      <w:pPr>
        <w:rPr>
          <w:rFonts w:ascii="Comic Sans MS" w:hAnsi="Comic Sans MS"/>
        </w:rPr>
      </w:pPr>
    </w:p>
    <w:sectPr w:rsidR="008B67ED" w:rsidRPr="005F5E21" w:rsidSect="00F550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E21"/>
    <w:rsid w:val="00544E09"/>
    <w:rsid w:val="005F5E21"/>
    <w:rsid w:val="00677AA3"/>
    <w:rsid w:val="00F5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758</Words>
  <Characters>4169</Characters>
  <Application>Microsoft Office Word</Application>
  <DocSecurity>0</DocSecurity>
  <Lines>34</Lines>
  <Paragraphs>9</Paragraphs>
  <ScaleCrop>false</ScaleCrop>
  <Company>usuario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2015-08-03T23:51:00Z</dcterms:created>
  <dcterms:modified xsi:type="dcterms:W3CDTF">2015-08-03T23:58:00Z</dcterms:modified>
</cp:coreProperties>
</file>